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54F6" w14:textId="77777777" w:rsidR="001E4B57" w:rsidRPr="001E4B57" w:rsidRDefault="001E4B57" w:rsidP="000F2DFE">
      <w:pPr>
        <w:pBdr>
          <w:bottom w:val="single" w:sz="6" w:space="0" w:color="F1F1F5"/>
        </w:pBdr>
        <w:shd w:val="clear" w:color="auto" w:fill="FFFFFF"/>
        <w:spacing w:after="280" w:line="240" w:lineRule="auto"/>
        <w:ind w:left="1440"/>
        <w:rPr>
          <w:rFonts w:ascii="Arial" w:eastAsia="Times New Roman" w:hAnsi="Arial" w:cs="Arial"/>
          <w:color w:val="1D2228"/>
          <w:sz w:val="21"/>
          <w:szCs w:val="21"/>
          <w:lang w:eastAsia="es-EC"/>
        </w:rPr>
      </w:pPr>
      <w:r w:rsidRPr="001E4B57">
        <w:rPr>
          <w:rFonts w:ascii="Arial" w:eastAsia="Times New Roman" w:hAnsi="Arial" w:cs="Arial"/>
          <w:b/>
          <w:bCs/>
          <w:color w:val="26282A"/>
          <w:sz w:val="24"/>
          <w:szCs w:val="24"/>
          <w:lang w:eastAsia="es-EC"/>
        </w:rPr>
        <w:t>ESCRIBIO MAS DE 100 LIBROS Y  SUFRIO EXILIO Y ENCARCELAMIENTO DURANTE 40 AÑOS</w:t>
      </w:r>
    </w:p>
    <w:p w14:paraId="3F014A7E" w14:textId="77777777" w:rsidR="001E4B57" w:rsidRPr="001E4B57" w:rsidRDefault="001E4B57" w:rsidP="000F2DFE">
      <w:pPr>
        <w:pBdr>
          <w:bottom w:val="single" w:sz="6" w:space="0" w:color="F1F1F5"/>
        </w:pBdr>
        <w:shd w:val="clear" w:color="auto" w:fill="FFFFFF"/>
        <w:spacing w:after="280" w:line="240" w:lineRule="auto"/>
        <w:ind w:left="1440"/>
        <w:rPr>
          <w:rFonts w:ascii="Arial" w:eastAsia="Times New Roman" w:hAnsi="Arial" w:cs="Arial"/>
          <w:color w:val="1D2228"/>
          <w:sz w:val="21"/>
          <w:szCs w:val="21"/>
          <w:lang w:eastAsia="es-EC"/>
        </w:rPr>
      </w:pPr>
      <w:r>
        <w:rPr>
          <w:rFonts w:ascii="Arial" w:eastAsia="Times New Roman" w:hAnsi="Arial" w:cs="Arial"/>
          <w:b/>
          <w:bCs/>
          <w:color w:val="26282A"/>
          <w:sz w:val="24"/>
          <w:szCs w:val="24"/>
          <w:lang w:eastAsia="es-EC"/>
        </w:rPr>
        <w:t>INTRODUCCION</w:t>
      </w:r>
    </w:p>
    <w:p w14:paraId="2F93979F"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Hoy la importancia de la prensa es tan evidente como el medio de difundir conocimientos y de educar a nuestros pueblos, y su poder es como una fuerza civilizadora cuando es bien dirigida, y está plenamente reconocida por Bahá'u'lláh, de la siguiente forma: “Hoy en día los misterios de la Tierra se desvelan y se hacen visibles ante nuestros ojos, y las páginas de veloz aparición de los diarios son, en realidad, el espejo del mundo; ellas muestran las obras y acciones de las diferentes naciones, ilustran a  las mismas y hacen que se las oiga. Los periódicos son como un espejo dotado de oído, vista y palabra; son un fenómeno admirable y de enorme importancia”. Toca a los escritores y editores, por lo tanto, estando libres de los prejuicios y adornados con la vestimenta de la equidad y la justicia investigar los hechos en forma integral, para informarse de la verdad y escribir de acuerdo con ella.</w:t>
      </w:r>
    </w:p>
    <w:p w14:paraId="4C2C6C0D"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 xml:space="preserve">Por ejemplo ya es hora de saber </w:t>
      </w:r>
      <w:proofErr w:type="spellStart"/>
      <w:r w:rsidRPr="001E4B57">
        <w:rPr>
          <w:rFonts w:ascii="Arial" w:eastAsia="Times New Roman" w:hAnsi="Arial" w:cs="Arial"/>
          <w:b/>
          <w:bCs/>
          <w:color w:val="26282A"/>
          <w:sz w:val="20"/>
          <w:szCs w:val="20"/>
          <w:lang w:eastAsia="es-EC"/>
        </w:rPr>
        <w:t>que</w:t>
      </w:r>
      <w:proofErr w:type="spellEnd"/>
      <w:r w:rsidRPr="001E4B57">
        <w:rPr>
          <w:rFonts w:ascii="Arial" w:eastAsia="Times New Roman" w:hAnsi="Arial" w:cs="Arial"/>
          <w:b/>
          <w:bCs/>
          <w:color w:val="26282A"/>
          <w:sz w:val="20"/>
          <w:szCs w:val="20"/>
          <w:lang w:eastAsia="es-EC"/>
        </w:rPr>
        <w:t xml:space="preserve"> hace 200 años, nació un personaje de importancia vital para el desarrollo humano, una de las mentes más luminosas y que demostró con su vida y en el transcurso de su Misión un espíritu abnegado y desprendido que lo llevo principalmente a luchar por el bienestar de sus congéneres, enalteciendo la justicia y el amor como claves para el buen desarrollo de los asuntos humanos.</w:t>
      </w:r>
    </w:p>
    <w:p w14:paraId="5F3A1EE4"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 xml:space="preserve">Investigadores famosos como Lady </w:t>
      </w:r>
      <w:proofErr w:type="spellStart"/>
      <w:r w:rsidRPr="001E4B57">
        <w:rPr>
          <w:rFonts w:ascii="Arial" w:eastAsia="Times New Roman" w:hAnsi="Arial" w:cs="Arial"/>
          <w:b/>
          <w:bCs/>
          <w:color w:val="26282A"/>
          <w:sz w:val="20"/>
          <w:szCs w:val="20"/>
          <w:lang w:eastAsia="es-EC"/>
        </w:rPr>
        <w:t>Sheil</w:t>
      </w:r>
      <w:proofErr w:type="spellEnd"/>
      <w:r w:rsidRPr="001E4B57">
        <w:rPr>
          <w:rFonts w:ascii="Arial" w:eastAsia="Times New Roman" w:hAnsi="Arial" w:cs="Arial"/>
          <w:b/>
          <w:bCs/>
          <w:color w:val="26282A"/>
          <w:sz w:val="20"/>
          <w:szCs w:val="20"/>
          <w:lang w:eastAsia="es-EC"/>
        </w:rPr>
        <w:t xml:space="preserve"> en 1856, Clements R. Markham en 1874, o Lord </w:t>
      </w:r>
      <w:proofErr w:type="spellStart"/>
      <w:r w:rsidRPr="001E4B57">
        <w:rPr>
          <w:rFonts w:ascii="Arial" w:eastAsia="Times New Roman" w:hAnsi="Arial" w:cs="Arial"/>
          <w:b/>
          <w:bCs/>
          <w:color w:val="26282A"/>
          <w:sz w:val="20"/>
          <w:szCs w:val="20"/>
          <w:lang w:eastAsia="es-EC"/>
        </w:rPr>
        <w:t>Curzon</w:t>
      </w:r>
      <w:proofErr w:type="spellEnd"/>
      <w:r w:rsidRPr="001E4B57">
        <w:rPr>
          <w:rFonts w:ascii="Arial" w:eastAsia="Times New Roman" w:hAnsi="Arial" w:cs="Arial"/>
          <w:b/>
          <w:bCs/>
          <w:color w:val="26282A"/>
          <w:sz w:val="20"/>
          <w:szCs w:val="20"/>
          <w:lang w:eastAsia="es-EC"/>
        </w:rPr>
        <w:t>, en su libro “Persia y la cuestión Persa” en 1892, y otros numerosos historiadores y periodistas internacionales daban cuenta de los logros de este personaje. Estamos refiriéndonos a</w:t>
      </w:r>
      <w:r w:rsidRPr="001E4B57">
        <w:rPr>
          <w:rFonts w:ascii="Arial" w:eastAsia="Times New Roman" w:hAnsi="Arial" w:cs="Arial"/>
          <w:color w:val="26282A"/>
          <w:sz w:val="20"/>
          <w:szCs w:val="20"/>
          <w:lang w:eastAsia="es-EC"/>
        </w:rPr>
        <w:t> </w:t>
      </w:r>
      <w:r w:rsidRPr="001E4B57">
        <w:rPr>
          <w:rFonts w:ascii="Arial" w:eastAsia="Times New Roman" w:hAnsi="Arial" w:cs="Arial"/>
          <w:b/>
          <w:bCs/>
          <w:color w:val="26282A"/>
          <w:sz w:val="20"/>
          <w:szCs w:val="20"/>
          <w:lang w:eastAsia="es-EC"/>
        </w:rPr>
        <w:t>Bahá'u'lláh (cuyo nombre significa «Gloria de Dios» o «Luz de Dios») nació en  (</w:t>
      </w:r>
      <w:proofErr w:type="spellStart"/>
      <w:r w:rsidRPr="001E4B57">
        <w:rPr>
          <w:rFonts w:ascii="Arial" w:eastAsia="Times New Roman" w:hAnsi="Arial" w:cs="Arial"/>
          <w:b/>
          <w:bCs/>
          <w:color w:val="26282A"/>
          <w:sz w:val="20"/>
          <w:szCs w:val="20"/>
          <w:lang w:eastAsia="es-EC"/>
        </w:rPr>
        <w:t>Tehrán</w:t>
      </w:r>
      <w:proofErr w:type="spellEnd"/>
      <w:r w:rsidRPr="001E4B57">
        <w:rPr>
          <w:rFonts w:ascii="Arial" w:eastAsia="Times New Roman" w:hAnsi="Arial" w:cs="Arial"/>
          <w:b/>
          <w:bCs/>
          <w:color w:val="26282A"/>
          <w:sz w:val="20"/>
          <w:szCs w:val="20"/>
          <w:lang w:eastAsia="es-EC"/>
        </w:rPr>
        <w:t>), la capital de Persia (o Irán), el 12 de noviembre de 1817 , nació en el seno de una distinguida familia de noble linaje, una de las más antiguas y renombradas de Persia. Nunca fue a la escuela o a la universidad y la poca enseñanza que recibió Le fue impartida en Su casa. Sin embargo, aun de niño mostró extraordinarios conocimientos y sabiduría. Siendo aún muy joven perdió a Su padre, lo que Le legó la responsabilidad de cuidar a Sus hermanos y hermanas menores. En el transcurso de su Misión Bahá’u’lláh, anunció, en lenguaje claro e inequívoco, a los reyes y gobernantes del mundo, a sus dirigentes religiosos y a la humanidad en general que, por fin, la era de paz y hermandad, prometida desde hace tanto tiempo, había llegado, y que Él Mismo era el Portador del nuevo mensaje y del poder de Dios. La esencia del Orden Mundial de Bahá’u’lláh es la unidad de la raza humana. “Oh vosotros, hijos de los hombres”, escribe Él, “el propósito fundamental que anima a la Fe de Dios y a Su Religión es salvaguardar los intereses de la raza humana y promover su unidad...” Y advierte: “El bienestar de la humanidad, su paz y seguridad, son inalcanzables a menos que su unidad sea firmemente establecida.”</w:t>
      </w:r>
    </w:p>
    <w:p w14:paraId="53BFE772"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 “La unidad de la raza humana, tal como la concibe Bahá’u’lláh, implica el establecimiento de una mancomunidad mundial en la que todas las naciones, razas, credos y clases estén estrecha y permanentemente unidos, en que se salvaguarden completa y definitivamente la autonomía de sus estados miembros, la libertad personal y la iniciativa de los individuos que la componen.</w:t>
      </w:r>
    </w:p>
    <w:p w14:paraId="041ED95C"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En 1844, año del comienzo de la Era Bahá'í, el precursor de Bahá'u'lláh, el Báb, empezó a preparar el camino anunciando que la Manifestación de Dios prometida por los Mensajeros Divinos de todas las religiones pronto se daría a conocer. Bahá'u'lláh estuvo entre los que se adhirieron a esta nueva Causa y sufrieron enormemente por ella casi desde sus comienzos, antes de revelar su propia identidad de Prometido.</w:t>
      </w:r>
    </w:p>
    <w:p w14:paraId="2E8542D7"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En 1853, Bahá'u'lláh y otros creyentes fueron condenados al encarcelamiento en una mazmorra de Teherán la capital de Persia. En ese «Pozo Negro», tres pisos bajo tierra. Esta mazmorra estrecha, se encontraba llena de criminales de la peor clase y estaba envuelta en densa oscuridad y una atmósfera húmeda y fría. Pusieron sus pies en cepos; colocaron en su cuello cadenas tan pesadas que le dejaron huellas para el resto de su vida.  Bahá'u'lláh cuenta que ocurrió en medio de su agonía y opresión. "Cierta noche, en un sueño, se escucharon por doquier estas exaltadas palabras: «Verdaderamente, Nosotros Te haremos victorioso por Ti mismo y por Tu pluma. No Te aflijas por lo que Te ha acontecido, ni temas porque Tú estás a salvo. Dentro de poco, Dios hará surgir los tesoros de la tierra: hombres que te ayudarán por Ti mismo y por Tu nombre, para lo cual Dios ha hecho revivir los corazones de aquellos que Le han reconocido.» Esta fue la primera indicación que recibió sobre su misión divina en la tierra.</w:t>
      </w:r>
    </w:p>
    <w:p w14:paraId="4961F039" w14:textId="77777777" w:rsidR="001E4B57" w:rsidRPr="001E4B57" w:rsidRDefault="001E4B57" w:rsidP="001E4B57">
      <w:pPr>
        <w:pBdr>
          <w:bottom w:val="single" w:sz="6" w:space="0" w:color="F1F1F5"/>
        </w:pBdr>
        <w:shd w:val="clear" w:color="auto" w:fill="FFFFFF"/>
        <w:spacing w:after="28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 xml:space="preserve">Fue en esa oscura mazmorra donde el «Más Grande Espíritu» descendió sobre Bahá'u'lláh. Allí recibió la plena potencia de Su iluminación, y el poder de la Revelación Divina inundó su alma con las enseñanzas de una "Fe que es, a la vez, esencia, promesa, reconciliador y unificador de todas las religiones" y "cuyo objetivo es la </w:t>
      </w:r>
      <w:r w:rsidRPr="001E4B57">
        <w:rPr>
          <w:rFonts w:ascii="Arial" w:eastAsia="Times New Roman" w:hAnsi="Arial" w:cs="Arial"/>
          <w:b/>
          <w:bCs/>
          <w:color w:val="26282A"/>
          <w:sz w:val="20"/>
          <w:szCs w:val="20"/>
          <w:lang w:eastAsia="es-EC"/>
        </w:rPr>
        <w:lastRenderedPageBreak/>
        <w:t>salvación de todo el planeta por medio de su unificación". En los años siguientes pasó más de 40 años en diversas prisiones, enviado por los gobernantes y religiosos de la época.</w:t>
      </w:r>
    </w:p>
    <w:p w14:paraId="4D498470" w14:textId="77777777" w:rsidR="001E4B57" w:rsidRPr="001E4B57" w:rsidRDefault="001E4B57" w:rsidP="001E4B57">
      <w:pPr>
        <w:pBdr>
          <w:bottom w:val="single" w:sz="6" w:space="0" w:color="F1F1F5"/>
        </w:pBdr>
        <w:shd w:val="clear" w:color="auto" w:fill="FFFFFF"/>
        <w:spacing w:after="0" w:line="240" w:lineRule="auto"/>
        <w:rPr>
          <w:rFonts w:ascii="Arial" w:eastAsia="Times New Roman" w:hAnsi="Arial" w:cs="Arial"/>
          <w:color w:val="1D2228"/>
          <w:sz w:val="20"/>
          <w:szCs w:val="20"/>
          <w:lang w:eastAsia="es-EC"/>
        </w:rPr>
      </w:pPr>
      <w:r w:rsidRPr="001E4B57">
        <w:rPr>
          <w:rFonts w:ascii="Arial" w:eastAsia="Times New Roman" w:hAnsi="Arial" w:cs="Arial"/>
          <w:b/>
          <w:bCs/>
          <w:color w:val="26282A"/>
          <w:sz w:val="20"/>
          <w:szCs w:val="20"/>
          <w:lang w:eastAsia="es-EC"/>
        </w:rPr>
        <w:t xml:space="preserve">Al haber iniciado Su misión en un país </w:t>
      </w:r>
      <w:proofErr w:type="spellStart"/>
      <w:r w:rsidRPr="001E4B57">
        <w:rPr>
          <w:rFonts w:ascii="Arial" w:eastAsia="Times New Roman" w:hAnsi="Arial" w:cs="Arial"/>
          <w:b/>
          <w:bCs/>
          <w:color w:val="26282A"/>
          <w:sz w:val="20"/>
          <w:szCs w:val="20"/>
          <w:lang w:eastAsia="es-EC"/>
        </w:rPr>
        <w:t>Musulman</w:t>
      </w:r>
      <w:proofErr w:type="spellEnd"/>
      <w:r w:rsidRPr="001E4B57">
        <w:rPr>
          <w:rFonts w:ascii="Arial" w:eastAsia="Times New Roman" w:hAnsi="Arial" w:cs="Arial"/>
          <w:b/>
          <w:bCs/>
          <w:color w:val="26282A"/>
          <w:sz w:val="20"/>
          <w:szCs w:val="20"/>
          <w:lang w:eastAsia="es-EC"/>
        </w:rPr>
        <w:t>, y sin embargo  destacarse por el poder transformador y unificador de sus enseñanzas, muchos eminentes  doctores y hasta los más humildes e iletrados, abrazaron Su mensaje convencidos que era de origen divino, pero el clero Musulmán conspiró en Su contra por el miedo de perder el poder que habían logrado, por lo tanto lo denunciaron, lo encarcelaron en diversas prisiones del imperio y termino su exilio en la más grande prisión de Akka en Israel. ¡Que extraño que seres santos y maravillosos por sus logros en el camino de Dios, sean siempre sometidos a tanta crueldad y sufrimiento, sin embargo por Su sacrificio se perciben los vislumbres de la aurora de esa Gloriosa Edad prometida, como El mismo nos dice: “La Gran Edad, consumación de todas las edades se acerca, en la cual la discordia y separación de los hombres habrán cedido paso a la reconciliación global y unificación total de los diferentes elementos que constituyen la sociedad humana”. Es nuestra responsabilidad y por amor a la verdad seguir difundiendo sus enseñanzas y permitir que nuestra gente inicie una nueva etapa de desarrollo, lo cual es el designio del sublime Plan Divino para toda la raza humana en este nuestro incomparable planeta.</w:t>
      </w:r>
    </w:p>
    <w:p w14:paraId="186A8C57" w14:textId="77777777" w:rsidR="001E4B57" w:rsidRPr="001E4B57" w:rsidRDefault="001E4B57" w:rsidP="001E4B57">
      <w:pPr>
        <w:pBdr>
          <w:bottom w:val="single" w:sz="6" w:space="0" w:color="F1F1F5"/>
        </w:pBdr>
        <w:shd w:val="clear" w:color="auto" w:fill="FFFFFF"/>
        <w:spacing w:beforeAutospacing="1" w:after="0" w:afterAutospacing="1" w:line="240" w:lineRule="auto"/>
        <w:rPr>
          <w:rFonts w:ascii="Arial" w:eastAsia="Times New Roman" w:hAnsi="Arial" w:cs="Arial"/>
          <w:color w:val="1D2228"/>
          <w:sz w:val="20"/>
          <w:szCs w:val="20"/>
          <w:lang w:eastAsia="es-EC"/>
        </w:rPr>
      </w:pPr>
      <w:r w:rsidRPr="001E4B57">
        <w:rPr>
          <w:rFonts w:ascii="Arial" w:eastAsia="Times New Roman" w:hAnsi="Arial" w:cs="Arial"/>
          <w:color w:val="1D2228"/>
          <w:sz w:val="20"/>
          <w:szCs w:val="20"/>
          <w:lang w:eastAsia="es-EC"/>
        </w:rPr>
        <w:t xml:space="preserve">MAS INFORMACIÓN VISITANOS </w:t>
      </w:r>
      <w:proofErr w:type="gramStart"/>
      <w:r w:rsidRPr="001E4B57">
        <w:rPr>
          <w:rFonts w:ascii="Arial" w:eastAsia="Times New Roman" w:hAnsi="Arial" w:cs="Arial"/>
          <w:color w:val="1D2228"/>
          <w:sz w:val="20"/>
          <w:szCs w:val="20"/>
          <w:lang w:eastAsia="es-EC"/>
        </w:rPr>
        <w:t>A :</w:t>
      </w:r>
      <w:proofErr w:type="gramEnd"/>
      <w:r>
        <w:rPr>
          <w:rFonts w:ascii="Arial" w:eastAsia="Times New Roman" w:hAnsi="Arial" w:cs="Arial"/>
          <w:color w:val="1D2228"/>
          <w:sz w:val="20"/>
          <w:szCs w:val="20"/>
          <w:lang w:eastAsia="es-EC"/>
        </w:rPr>
        <w:t xml:space="preserve">  </w:t>
      </w:r>
      <w:hyperlink r:id="rId6" w:tgtFrame="_blank" w:history="1">
        <w:r w:rsidRPr="001E4B57">
          <w:rPr>
            <w:rFonts w:ascii="Arial" w:eastAsia="Times New Roman" w:hAnsi="Arial" w:cs="Arial"/>
            <w:color w:val="196AD4"/>
            <w:sz w:val="20"/>
            <w:szCs w:val="20"/>
            <w:u w:val="single"/>
            <w:lang w:eastAsia="es-EC"/>
          </w:rPr>
          <w:t>www.bahai.org</w:t>
        </w:r>
      </w:hyperlink>
    </w:p>
    <w:p w14:paraId="4A969C4E" w14:textId="77777777" w:rsidR="001E4B57" w:rsidRPr="001E4B57" w:rsidRDefault="001E4B57" w:rsidP="001E4B57">
      <w:pPr>
        <w:pBdr>
          <w:bottom w:val="single" w:sz="6" w:space="0" w:color="F1F1F5"/>
        </w:pBdr>
        <w:shd w:val="clear" w:color="auto" w:fill="FFFFFF"/>
        <w:spacing w:after="160" w:line="240" w:lineRule="auto"/>
        <w:rPr>
          <w:rFonts w:ascii="Arial" w:eastAsia="Times New Roman" w:hAnsi="Arial" w:cs="Arial"/>
          <w:color w:val="1D2228"/>
          <w:sz w:val="20"/>
          <w:szCs w:val="20"/>
          <w:lang w:eastAsia="es-EC"/>
        </w:rPr>
      </w:pPr>
      <w:r w:rsidRPr="001E4B57">
        <w:rPr>
          <w:rFonts w:ascii="Arial" w:eastAsia="Times New Roman" w:hAnsi="Arial" w:cs="Arial"/>
          <w:color w:val="1D2228"/>
          <w:sz w:val="20"/>
          <w:szCs w:val="20"/>
          <w:lang w:eastAsia="es-EC"/>
        </w:rPr>
        <w:t>Atte.</w:t>
      </w:r>
      <w:r>
        <w:rPr>
          <w:rFonts w:ascii="Arial" w:eastAsia="Times New Roman" w:hAnsi="Arial" w:cs="Arial"/>
          <w:color w:val="1D2228"/>
          <w:sz w:val="20"/>
          <w:szCs w:val="20"/>
          <w:lang w:eastAsia="es-EC"/>
        </w:rPr>
        <w:t xml:space="preserve"> </w:t>
      </w:r>
      <w:r w:rsidRPr="001E4B57">
        <w:rPr>
          <w:rFonts w:ascii="inherit" w:eastAsia="Times New Roman" w:hAnsi="inherit" w:cs="Arial"/>
          <w:color w:val="212529"/>
          <w:sz w:val="20"/>
          <w:szCs w:val="20"/>
          <w:lang w:eastAsia="es-EC"/>
        </w:rPr>
        <w:t xml:space="preserve">William </w:t>
      </w:r>
      <w:proofErr w:type="spellStart"/>
      <w:r w:rsidRPr="001E4B57">
        <w:rPr>
          <w:rFonts w:ascii="inherit" w:eastAsia="Times New Roman" w:hAnsi="inherit" w:cs="Arial"/>
          <w:color w:val="212529"/>
          <w:sz w:val="20"/>
          <w:szCs w:val="20"/>
          <w:lang w:eastAsia="es-EC"/>
        </w:rPr>
        <w:t>Rodriguez</w:t>
      </w:r>
      <w:proofErr w:type="spellEnd"/>
      <w:r w:rsidRPr="001E4B57">
        <w:rPr>
          <w:rFonts w:ascii="inherit" w:eastAsia="Times New Roman" w:hAnsi="inherit" w:cs="Arial"/>
          <w:color w:val="212529"/>
          <w:sz w:val="20"/>
          <w:szCs w:val="20"/>
          <w:lang w:eastAsia="es-EC"/>
        </w:rPr>
        <w:t xml:space="preserve"> y </w:t>
      </w:r>
      <w:proofErr w:type="spellStart"/>
      <w:r w:rsidRPr="001E4B57">
        <w:rPr>
          <w:rFonts w:ascii="inherit" w:eastAsia="Times New Roman" w:hAnsi="inherit" w:cs="Arial"/>
          <w:color w:val="212529"/>
          <w:sz w:val="20"/>
          <w:szCs w:val="20"/>
          <w:lang w:eastAsia="es-EC"/>
        </w:rPr>
        <w:t>Dra.Maria</w:t>
      </w:r>
      <w:proofErr w:type="spellEnd"/>
      <w:r w:rsidRPr="001E4B57">
        <w:rPr>
          <w:rFonts w:ascii="inherit" w:eastAsia="Times New Roman" w:hAnsi="inherit" w:cs="Arial"/>
          <w:color w:val="212529"/>
          <w:sz w:val="20"/>
          <w:szCs w:val="20"/>
          <w:lang w:eastAsia="es-EC"/>
        </w:rPr>
        <w:t xml:space="preserve"> </w:t>
      </w:r>
      <w:proofErr w:type="spellStart"/>
      <w:r w:rsidRPr="001E4B57">
        <w:rPr>
          <w:rFonts w:ascii="inherit" w:eastAsia="Times New Roman" w:hAnsi="inherit" w:cs="Arial"/>
          <w:color w:val="212529"/>
          <w:sz w:val="20"/>
          <w:szCs w:val="20"/>
          <w:lang w:eastAsia="es-EC"/>
        </w:rPr>
        <w:t>Kousary</w:t>
      </w:r>
      <w:proofErr w:type="spellEnd"/>
    </w:p>
    <w:p w14:paraId="0EF726BE" w14:textId="77777777" w:rsidR="001E4B57" w:rsidRDefault="001E4B57" w:rsidP="001E4B57">
      <w:pPr>
        <w:pBdr>
          <w:bottom w:val="single" w:sz="6" w:space="0" w:color="F1F1F5"/>
        </w:pBdr>
        <w:shd w:val="clear" w:color="auto" w:fill="FFFFFF"/>
        <w:spacing w:after="0" w:line="240" w:lineRule="auto"/>
        <w:rPr>
          <w:rFonts w:ascii="inherit" w:eastAsia="Times New Roman" w:hAnsi="inherit" w:cs="Arial"/>
          <w:color w:val="212529"/>
          <w:sz w:val="20"/>
          <w:szCs w:val="20"/>
          <w:lang w:eastAsia="es-EC"/>
        </w:rPr>
      </w:pPr>
      <w:r w:rsidRPr="001E4B57">
        <w:rPr>
          <w:rFonts w:ascii="inherit" w:eastAsia="Times New Roman" w:hAnsi="inherit" w:cs="Arial"/>
          <w:color w:val="212529"/>
          <w:sz w:val="20"/>
          <w:szCs w:val="20"/>
          <w:lang w:eastAsia="es-EC"/>
        </w:rPr>
        <w:t>Miembros de la comunidad Mundial Bahá'í</w:t>
      </w:r>
    </w:p>
    <w:p w14:paraId="3A9608A9" w14:textId="77777777" w:rsidR="00264E1C" w:rsidRPr="001E4B57" w:rsidRDefault="00264E1C" w:rsidP="001E4B57">
      <w:pPr>
        <w:pBdr>
          <w:bottom w:val="single" w:sz="6" w:space="0" w:color="F1F1F5"/>
        </w:pBdr>
        <w:shd w:val="clear" w:color="auto" w:fill="FFFFFF"/>
        <w:spacing w:after="0" w:line="240" w:lineRule="auto"/>
        <w:rPr>
          <w:rFonts w:ascii="Arial" w:eastAsia="Times New Roman" w:hAnsi="Arial" w:cs="Arial"/>
          <w:color w:val="1D2228"/>
          <w:sz w:val="20"/>
          <w:szCs w:val="20"/>
          <w:lang w:eastAsia="es-EC"/>
        </w:rPr>
      </w:pPr>
    </w:p>
    <w:p w14:paraId="28D719BB" w14:textId="77777777" w:rsidR="001E4B57" w:rsidRPr="001E4B57" w:rsidRDefault="001E4B57" w:rsidP="001E4B57">
      <w:pPr>
        <w:pBdr>
          <w:bottom w:val="single" w:sz="6" w:space="0" w:color="F1F1F5"/>
        </w:pBdr>
        <w:shd w:val="clear" w:color="auto" w:fill="FFFFFF"/>
        <w:spacing w:beforeAutospacing="1" w:after="0" w:afterAutospacing="1" w:line="240" w:lineRule="auto"/>
        <w:rPr>
          <w:rFonts w:ascii="Arial" w:eastAsia="Times New Roman" w:hAnsi="Arial" w:cs="Arial"/>
          <w:color w:val="1D2228"/>
          <w:sz w:val="20"/>
          <w:szCs w:val="20"/>
          <w:lang w:eastAsia="es-EC"/>
        </w:rPr>
      </w:pPr>
    </w:p>
    <w:p w14:paraId="5F02E8B5" w14:textId="77777777" w:rsidR="001E4B57" w:rsidRPr="001E4B57" w:rsidRDefault="001E4B57" w:rsidP="001E4B57">
      <w:pPr>
        <w:pBdr>
          <w:bottom w:val="single" w:sz="6" w:space="0" w:color="F1F1F5"/>
        </w:pBdr>
        <w:shd w:val="clear" w:color="auto" w:fill="FFFFFF"/>
        <w:spacing w:after="0" w:line="240" w:lineRule="auto"/>
        <w:rPr>
          <w:rFonts w:ascii="Segoe UI" w:eastAsia="Times New Roman" w:hAnsi="Segoe UI" w:cs="Segoe UI"/>
          <w:color w:val="1D2228"/>
          <w:sz w:val="20"/>
          <w:szCs w:val="20"/>
          <w:lang w:eastAsia="es-EC"/>
        </w:rPr>
      </w:pPr>
    </w:p>
    <w:p w14:paraId="0DA6566D" w14:textId="77777777" w:rsidR="001E4B57" w:rsidRDefault="001E4B57" w:rsidP="001E4B57">
      <w:pPr>
        <w:spacing w:after="0" w:line="240" w:lineRule="auto"/>
        <w:rPr>
          <w:rFonts w:ascii="Segoe UI" w:eastAsia="Times New Roman" w:hAnsi="Segoe UI" w:cs="Segoe UI"/>
          <w:color w:val="1D2228"/>
          <w:sz w:val="20"/>
          <w:szCs w:val="20"/>
          <w:lang w:eastAsia="es-EC"/>
        </w:rPr>
      </w:pPr>
    </w:p>
    <w:p w14:paraId="414E51F0" w14:textId="77777777" w:rsidR="00264E1C" w:rsidRDefault="00264E1C" w:rsidP="00264E1C">
      <w:pPr>
        <w:pStyle w:val="NormalWeb"/>
        <w:shd w:val="clear" w:color="auto" w:fill="FFFFFF"/>
        <w:spacing w:before="0" w:beforeAutospacing="0" w:after="0" w:afterAutospacing="0"/>
        <w:rPr>
          <w:rFonts w:ascii="inherit" w:hAnsi="inherit" w:cs="Arial"/>
          <w:color w:val="212529"/>
        </w:rPr>
      </w:pPr>
      <w:r>
        <w:rPr>
          <w:rFonts w:ascii="inherit" w:hAnsi="inherit" w:cs="Arial"/>
          <w:color w:val="212529"/>
        </w:rPr>
        <w:t>Introducción para Sres. Periodistas.</w:t>
      </w:r>
    </w:p>
    <w:p w14:paraId="74AA42D2" w14:textId="77777777" w:rsidR="00264E1C" w:rsidRDefault="00264E1C" w:rsidP="00264E1C">
      <w:pPr>
        <w:pStyle w:val="NormalWeb"/>
        <w:shd w:val="clear" w:color="auto" w:fill="FFFFFF"/>
        <w:spacing w:before="0" w:beforeAutospacing="0" w:after="0" w:afterAutospacing="0"/>
        <w:rPr>
          <w:rFonts w:ascii="Arial" w:hAnsi="Arial" w:cs="Arial"/>
          <w:color w:val="1D2228"/>
          <w:sz w:val="21"/>
          <w:szCs w:val="21"/>
        </w:rPr>
      </w:pPr>
    </w:p>
    <w:p w14:paraId="42D25BF0" w14:textId="77777777" w:rsidR="00264E1C" w:rsidRDefault="00264E1C" w:rsidP="00264E1C">
      <w:pPr>
        <w:pStyle w:val="NormalWeb"/>
        <w:shd w:val="clear" w:color="auto" w:fill="FFFFFF"/>
        <w:spacing w:before="0" w:beforeAutospacing="0" w:after="0" w:afterAutospacing="0"/>
        <w:rPr>
          <w:rFonts w:ascii="Arial" w:hAnsi="Arial" w:cs="Arial"/>
          <w:color w:val="1D2228"/>
          <w:sz w:val="21"/>
          <w:szCs w:val="21"/>
        </w:rPr>
      </w:pPr>
      <w:r>
        <w:rPr>
          <w:rFonts w:ascii="inherit" w:hAnsi="inherit" w:cs="Arial"/>
          <w:color w:val="212529"/>
        </w:rPr>
        <w:t xml:space="preserve">Estimados periodistas, nuestros cálidos saludos y el anhelo de excelentes logros para </w:t>
      </w:r>
      <w:proofErr w:type="spellStart"/>
      <w:r>
        <w:rPr>
          <w:rFonts w:ascii="inherit" w:hAnsi="inherit" w:cs="Arial"/>
          <w:color w:val="212529"/>
        </w:rPr>
        <w:t>Uds</w:t>
      </w:r>
      <w:proofErr w:type="spellEnd"/>
      <w:r>
        <w:rPr>
          <w:rFonts w:ascii="inherit" w:hAnsi="inherit" w:cs="Arial"/>
          <w:color w:val="212529"/>
        </w:rPr>
        <w:t xml:space="preserve"> quienes dominan el arte de investigar y exaltar las historias inspiradoras que llevan en su contexto conexiones muy sutiles y a la vez de profundo impacto social y que son comprobables a medida que se analizan los hechos y descubrimos maravillados lo que ésta historia de fe y heroísmo significa y que posee un argumento apasionado que da un impulso definitivo al espíritu humano y motiva acelerar su evolución. Esta es una exploración que apenas comienza y va más allá de los titulares contemporáneos y les invito a compartir con sus lectores quienes siempre están preocupados en el descubrimiento de nuevas perspectivas de desarrollo y explorando aquellas, desde lo personal hasta la atmósfera social local y luego abarcando el mundo, y logrando así una conciencia </w:t>
      </w:r>
      <w:r>
        <w:rPr>
          <w:rFonts w:ascii="Arial" w:hAnsi="Arial" w:cs="Arial"/>
          <w:color w:val="212529"/>
        </w:rPr>
        <w:t>impecable</w:t>
      </w:r>
      <w:r>
        <w:rPr>
          <w:rFonts w:ascii="inherit" w:hAnsi="inherit" w:cs="Arial"/>
          <w:color w:val="212529"/>
        </w:rPr>
        <w:t> de los asuntos que nos llevan a un real desarrollo humanístico.</w:t>
      </w:r>
    </w:p>
    <w:p w14:paraId="1B1DE486" w14:textId="77777777" w:rsidR="00264E1C" w:rsidRDefault="00264E1C" w:rsidP="00264E1C">
      <w:pPr>
        <w:pStyle w:val="NormalWeb"/>
        <w:shd w:val="clear" w:color="auto" w:fill="FFFFFF"/>
        <w:spacing w:before="280" w:beforeAutospacing="0" w:after="0" w:afterAutospacing="0"/>
        <w:rPr>
          <w:rFonts w:ascii="Arial" w:hAnsi="Arial" w:cs="Arial"/>
          <w:color w:val="1D2228"/>
          <w:sz w:val="21"/>
          <w:szCs w:val="21"/>
        </w:rPr>
      </w:pPr>
      <w:r>
        <w:rPr>
          <w:rFonts w:ascii="inherit" w:hAnsi="inherit" w:cs="Arial"/>
          <w:color w:val="212529"/>
        </w:rPr>
        <w:t>La unicidad del género humano a la cual nos guía este mensaje da un recurso clave a toda persona ansiosa de protegerse a sí misma y a nuestra ciudad global que es nuestro maravilloso planeta y su gente.</w:t>
      </w:r>
    </w:p>
    <w:p w14:paraId="64D4B674" w14:textId="77777777" w:rsidR="00264E1C" w:rsidRPr="001E4B57" w:rsidRDefault="00264E1C" w:rsidP="001E4B57">
      <w:pPr>
        <w:spacing w:after="0" w:line="240" w:lineRule="auto"/>
        <w:rPr>
          <w:rFonts w:ascii="Segoe UI" w:eastAsia="Times New Roman" w:hAnsi="Segoe UI" w:cs="Segoe UI"/>
          <w:color w:val="1D2228"/>
          <w:sz w:val="20"/>
          <w:szCs w:val="20"/>
          <w:lang w:eastAsia="es-EC"/>
        </w:rPr>
      </w:pPr>
    </w:p>
    <w:p w14:paraId="4F686ECF" w14:textId="77777777" w:rsidR="00EF413F" w:rsidRDefault="00264E1C">
      <w:r>
        <w:rPr>
          <w:rFonts w:ascii="Arial" w:hAnsi="Arial" w:cs="Arial"/>
          <w:color w:val="26282A"/>
          <w:shd w:val="clear" w:color="auto" w:fill="FFFFFF"/>
        </w:rPr>
        <w:t>CONOCIENDO UN TESORO DESCONOCIDO</w:t>
      </w:r>
    </w:p>
    <w:p w14:paraId="746FDFE6" w14:textId="77777777" w:rsidR="00264E1C" w:rsidRPr="00264E1C" w:rsidRDefault="00264E1C" w:rsidP="00264E1C">
      <w:pPr>
        <w:shd w:val="clear" w:color="auto" w:fill="FFFFFF"/>
        <w:spacing w:after="0" w:line="240" w:lineRule="auto"/>
        <w:rPr>
          <w:rFonts w:ascii="Arial" w:eastAsia="Times New Roman" w:hAnsi="Arial" w:cs="Arial"/>
          <w:color w:val="1D2228"/>
          <w:sz w:val="20"/>
          <w:szCs w:val="20"/>
          <w:lang w:eastAsia="es-EC"/>
        </w:rPr>
      </w:pPr>
      <w:r w:rsidRPr="00264E1C">
        <w:rPr>
          <w:rFonts w:ascii="Arial" w:eastAsia="Times New Roman" w:hAnsi="Arial" w:cs="Arial"/>
          <w:b/>
          <w:bCs/>
          <w:color w:val="26282A"/>
          <w:sz w:val="20"/>
          <w:szCs w:val="20"/>
          <w:lang w:eastAsia="es-EC"/>
        </w:rPr>
        <w:t>La fuerza motriz que permite el proceso civilizador de la humanidad, es a través de los Mensajeros Divinos de cada época. Las sucesivas intervenciones de Dios en la historia aseguran el viaje de la humanidad hacia la meta de una unidad orgánica y sobre todo espiritual y que ilumina en todos los campos  al cuerpo entero de las naciones. Gracias a esta influencia, es que las facultades morales y espirituales del hombre pueden crecer gradualmente y con más intensidad, llevándolo también al sendero del conocimiento y permitiendo que con sabiduría utilice todos los adelantos científicos para el bienestar de todo el cuerpo social que como un jardín es engalanado con todo tipo de flores de diversos colores, floreciendo así la unidad en la diversidad humana.</w:t>
      </w:r>
    </w:p>
    <w:p w14:paraId="02ED7F8E" w14:textId="77777777" w:rsidR="00264E1C" w:rsidRPr="00264E1C" w:rsidRDefault="00264E1C" w:rsidP="00264E1C">
      <w:pPr>
        <w:shd w:val="clear" w:color="auto" w:fill="FFFFFF"/>
        <w:spacing w:before="280" w:after="280" w:line="240" w:lineRule="auto"/>
        <w:rPr>
          <w:rFonts w:ascii="Arial" w:eastAsia="Times New Roman" w:hAnsi="Arial" w:cs="Arial"/>
          <w:color w:val="1D2228"/>
          <w:sz w:val="20"/>
          <w:szCs w:val="20"/>
          <w:lang w:eastAsia="es-EC"/>
        </w:rPr>
      </w:pPr>
      <w:proofErr w:type="gramStart"/>
      <w:r w:rsidRPr="00264E1C">
        <w:rPr>
          <w:rFonts w:ascii="Arial" w:eastAsia="Times New Roman" w:hAnsi="Arial" w:cs="Arial"/>
          <w:b/>
          <w:bCs/>
          <w:color w:val="26282A"/>
          <w:sz w:val="20"/>
          <w:szCs w:val="20"/>
          <w:lang w:eastAsia="es-EC"/>
        </w:rPr>
        <w:t>Bahá’u’lláh,(</w:t>
      </w:r>
      <w:proofErr w:type="gramEnd"/>
      <w:r w:rsidRPr="00264E1C">
        <w:rPr>
          <w:rFonts w:ascii="Arial" w:eastAsia="Times New Roman" w:hAnsi="Arial" w:cs="Arial"/>
          <w:b/>
          <w:bCs/>
          <w:color w:val="26282A"/>
          <w:sz w:val="20"/>
          <w:szCs w:val="20"/>
          <w:lang w:eastAsia="es-EC"/>
        </w:rPr>
        <w:t xml:space="preserve">La Gloria de Dios) nos enseñó que, “Las Escrituras de Dispensaciones pasadas celebran el gran jubileo al saludar este más grande Día de Dios”. Día en el cual el anhelo de todos los Mensajeros de Dios, como los son Moisés, Zoroastro, Buda, Jesucristo, Mahoma y que con la lámpara divina de sus enseñanzas crearon grandes civilizaciones nos llevaran finalmente al gran festival divino de la unidad de la humanidad. Este es el destello luminoso al cual nos llevan sin prejuicios las Sagradas Escrituras de todos los tiempos y cuya fuente es </w:t>
      </w:r>
      <w:r w:rsidRPr="00264E1C">
        <w:rPr>
          <w:rFonts w:ascii="Arial" w:eastAsia="Times New Roman" w:hAnsi="Arial" w:cs="Arial"/>
          <w:b/>
          <w:bCs/>
          <w:color w:val="26282A"/>
          <w:sz w:val="20"/>
          <w:szCs w:val="20"/>
          <w:lang w:eastAsia="es-EC"/>
        </w:rPr>
        <w:lastRenderedPageBreak/>
        <w:t>un único Dios el cual nos da la evidencia que quiso educarnos con el gran impulso de los Mensajeros Divinos, que como capítulos de un mismo libro sagrado ha acompañado a la evolución humana.</w:t>
      </w:r>
    </w:p>
    <w:p w14:paraId="6C432DF2" w14:textId="77777777" w:rsidR="00264E1C" w:rsidRPr="00264E1C" w:rsidRDefault="00264E1C" w:rsidP="00264E1C">
      <w:pPr>
        <w:shd w:val="clear" w:color="auto" w:fill="FFFFFF"/>
        <w:spacing w:after="280" w:line="240" w:lineRule="auto"/>
        <w:rPr>
          <w:rFonts w:ascii="Arial" w:eastAsia="Times New Roman" w:hAnsi="Arial" w:cs="Arial"/>
          <w:color w:val="1D2228"/>
          <w:sz w:val="20"/>
          <w:szCs w:val="20"/>
          <w:lang w:eastAsia="es-EC"/>
        </w:rPr>
      </w:pPr>
      <w:r w:rsidRPr="00264E1C">
        <w:rPr>
          <w:rFonts w:ascii="Arial" w:eastAsia="Times New Roman" w:hAnsi="Arial" w:cs="Arial"/>
          <w:b/>
          <w:bCs/>
          <w:color w:val="26282A"/>
          <w:sz w:val="20"/>
          <w:szCs w:val="20"/>
          <w:lang w:eastAsia="es-EC"/>
        </w:rPr>
        <w:t xml:space="preserve">El propósito de Dios al Manifestarse, no es otro que el de inaugurar la Gran Edad Dorada de una humanidad durante tanto tiempo dividida y afligida. Sin embargo, su futuro es tan resplandeciente que ningún ojo puede imaginarlo. Leemos en los escritos de la Fe </w:t>
      </w:r>
      <w:proofErr w:type="spellStart"/>
      <w:r w:rsidRPr="00264E1C">
        <w:rPr>
          <w:rFonts w:ascii="Arial" w:eastAsia="Times New Roman" w:hAnsi="Arial" w:cs="Arial"/>
          <w:b/>
          <w:bCs/>
          <w:color w:val="26282A"/>
          <w:sz w:val="20"/>
          <w:szCs w:val="20"/>
          <w:lang w:eastAsia="es-EC"/>
        </w:rPr>
        <w:t>Bahai</w:t>
      </w:r>
      <w:proofErr w:type="spellEnd"/>
      <w:r w:rsidRPr="00264E1C">
        <w:rPr>
          <w:rFonts w:ascii="Arial" w:eastAsia="Times New Roman" w:hAnsi="Arial" w:cs="Arial"/>
          <w:b/>
          <w:bCs/>
          <w:color w:val="26282A"/>
          <w:sz w:val="20"/>
          <w:szCs w:val="20"/>
          <w:lang w:eastAsia="es-EC"/>
        </w:rPr>
        <w:t>. “Todas las naciones, pueblos y tribus llegarán a ser una sola nación. Se eliminará el antagonismo religioso y sectario, la hostilidad de razas y pueblos y las diferencias entre las naciones desaparecerán. Todos los hombres se adherirán a una sola religión, tendrán una sola Fe común, se transformarán en una sola raza y llegarán a ser un solo pueblo. Todos habitarán en una patria común que es el planeta mismo”.</w:t>
      </w:r>
    </w:p>
    <w:p w14:paraId="68468211" w14:textId="77777777" w:rsidR="00264E1C" w:rsidRDefault="00264E1C" w:rsidP="00264E1C">
      <w:pPr>
        <w:shd w:val="clear" w:color="auto" w:fill="FFFFFF"/>
        <w:spacing w:after="280" w:line="240" w:lineRule="auto"/>
        <w:rPr>
          <w:rFonts w:ascii="Arial" w:eastAsia="Times New Roman" w:hAnsi="Arial" w:cs="Arial"/>
          <w:b/>
          <w:bCs/>
          <w:color w:val="26282A"/>
          <w:sz w:val="20"/>
          <w:szCs w:val="20"/>
          <w:lang w:eastAsia="es-EC"/>
        </w:rPr>
      </w:pPr>
      <w:r w:rsidRPr="00264E1C">
        <w:rPr>
          <w:rFonts w:ascii="Arial" w:eastAsia="Times New Roman" w:hAnsi="Arial" w:cs="Arial"/>
          <w:b/>
          <w:bCs/>
          <w:color w:val="26282A"/>
          <w:sz w:val="20"/>
          <w:szCs w:val="20"/>
          <w:lang w:eastAsia="es-EC"/>
        </w:rPr>
        <w:t>Durante Su exilio por un tiempo de 40 años Bahá’u’lláh (La Gloria de Dios) y durante su encarcelamiento escribió 89 cartas o Tablas a los reyes y gobernantes del mundo, anunciando Su soberanía espiritual, estableciendo la religión de Dios, izando las banderas celestiales de la Causa Divina. El primer aspecto de la religión de Dios revelada en este día es el que concierne al desarrollo ético y al progreso espiritual de la humanidad como un todo, el despertar de las sensibilidades humanas potenciales y el descenso de las dádivas divinas. Esas ordenanzas son inalterables, esenciales, eternas. La segunda función de la religión divina trata las condiciones materiales, las leyes de la comunicación humana y la regulación social. Estas son sujetas a cambios y transformación de acuerdo con el tiempo, el lugar y las condiciones. La Manifestación de Dios es un impecable Educador Divino al cual hay que estudiarlo detenidamente y sumergirse en el océano de sus Escritos para no cometer el error del pasado y que llevó al sufrimiento y a la muerte a los anteriores Mensajeros de Dios. Seguiremos pues investigando y profundizando en estos temas trascendentales para el desarrollo de nuestra sociedad.</w:t>
      </w:r>
    </w:p>
    <w:p w14:paraId="73F8BF55" w14:textId="77777777" w:rsidR="00264E1C" w:rsidRPr="001E4B57" w:rsidRDefault="00264E1C" w:rsidP="00264E1C">
      <w:pPr>
        <w:pBdr>
          <w:bottom w:val="single" w:sz="6" w:space="0" w:color="F1F1F5"/>
        </w:pBdr>
        <w:shd w:val="clear" w:color="auto" w:fill="FFFFFF"/>
        <w:spacing w:beforeAutospacing="1" w:after="0" w:afterAutospacing="1" w:line="240" w:lineRule="auto"/>
        <w:rPr>
          <w:rFonts w:ascii="Arial" w:eastAsia="Times New Roman" w:hAnsi="Arial" w:cs="Arial"/>
          <w:color w:val="1D2228"/>
          <w:sz w:val="20"/>
          <w:szCs w:val="20"/>
          <w:lang w:eastAsia="es-EC"/>
        </w:rPr>
      </w:pPr>
      <w:r w:rsidRPr="001E4B57">
        <w:rPr>
          <w:rFonts w:ascii="Arial" w:eastAsia="Times New Roman" w:hAnsi="Arial" w:cs="Arial"/>
          <w:color w:val="1D2228"/>
          <w:sz w:val="20"/>
          <w:szCs w:val="20"/>
          <w:lang w:eastAsia="es-EC"/>
        </w:rPr>
        <w:t xml:space="preserve">MAS INFORMACIÓN VISITANOS </w:t>
      </w:r>
      <w:proofErr w:type="gramStart"/>
      <w:r w:rsidRPr="001E4B57">
        <w:rPr>
          <w:rFonts w:ascii="Arial" w:eastAsia="Times New Roman" w:hAnsi="Arial" w:cs="Arial"/>
          <w:color w:val="1D2228"/>
          <w:sz w:val="20"/>
          <w:szCs w:val="20"/>
          <w:lang w:eastAsia="es-EC"/>
        </w:rPr>
        <w:t>A :</w:t>
      </w:r>
      <w:proofErr w:type="gramEnd"/>
      <w:r>
        <w:rPr>
          <w:rFonts w:ascii="Arial" w:eastAsia="Times New Roman" w:hAnsi="Arial" w:cs="Arial"/>
          <w:color w:val="1D2228"/>
          <w:sz w:val="20"/>
          <w:szCs w:val="20"/>
          <w:lang w:eastAsia="es-EC"/>
        </w:rPr>
        <w:t xml:space="preserve">  </w:t>
      </w:r>
      <w:hyperlink r:id="rId7" w:tgtFrame="_blank" w:history="1">
        <w:r w:rsidRPr="001E4B57">
          <w:rPr>
            <w:rFonts w:ascii="Arial" w:eastAsia="Times New Roman" w:hAnsi="Arial" w:cs="Arial"/>
            <w:color w:val="196AD4"/>
            <w:sz w:val="20"/>
            <w:szCs w:val="20"/>
            <w:u w:val="single"/>
            <w:lang w:eastAsia="es-EC"/>
          </w:rPr>
          <w:t>www.bahai.org</w:t>
        </w:r>
      </w:hyperlink>
    </w:p>
    <w:p w14:paraId="28D11512" w14:textId="77777777" w:rsidR="00264E1C" w:rsidRPr="001E4B57" w:rsidRDefault="00264E1C" w:rsidP="00264E1C">
      <w:pPr>
        <w:pBdr>
          <w:bottom w:val="single" w:sz="6" w:space="0" w:color="F1F1F5"/>
        </w:pBdr>
        <w:shd w:val="clear" w:color="auto" w:fill="FFFFFF"/>
        <w:spacing w:after="160" w:line="240" w:lineRule="auto"/>
        <w:rPr>
          <w:rFonts w:ascii="Arial" w:eastAsia="Times New Roman" w:hAnsi="Arial" w:cs="Arial"/>
          <w:color w:val="1D2228"/>
          <w:sz w:val="20"/>
          <w:szCs w:val="20"/>
          <w:lang w:eastAsia="es-EC"/>
        </w:rPr>
      </w:pPr>
      <w:r w:rsidRPr="001E4B57">
        <w:rPr>
          <w:rFonts w:ascii="Arial" w:eastAsia="Times New Roman" w:hAnsi="Arial" w:cs="Arial"/>
          <w:color w:val="1D2228"/>
          <w:sz w:val="20"/>
          <w:szCs w:val="20"/>
          <w:lang w:eastAsia="es-EC"/>
        </w:rPr>
        <w:t>Atte.</w:t>
      </w:r>
      <w:r>
        <w:rPr>
          <w:rFonts w:ascii="Arial" w:eastAsia="Times New Roman" w:hAnsi="Arial" w:cs="Arial"/>
          <w:color w:val="1D2228"/>
          <w:sz w:val="20"/>
          <w:szCs w:val="20"/>
          <w:lang w:eastAsia="es-EC"/>
        </w:rPr>
        <w:t xml:space="preserve"> </w:t>
      </w:r>
      <w:r w:rsidRPr="001E4B57">
        <w:rPr>
          <w:rFonts w:ascii="inherit" w:eastAsia="Times New Roman" w:hAnsi="inherit" w:cs="Arial"/>
          <w:color w:val="212529"/>
          <w:sz w:val="20"/>
          <w:szCs w:val="20"/>
          <w:lang w:eastAsia="es-EC"/>
        </w:rPr>
        <w:t xml:space="preserve">William </w:t>
      </w:r>
      <w:proofErr w:type="spellStart"/>
      <w:r w:rsidRPr="001E4B57">
        <w:rPr>
          <w:rFonts w:ascii="inherit" w:eastAsia="Times New Roman" w:hAnsi="inherit" w:cs="Arial"/>
          <w:color w:val="212529"/>
          <w:sz w:val="20"/>
          <w:szCs w:val="20"/>
          <w:lang w:eastAsia="es-EC"/>
        </w:rPr>
        <w:t>Rodriguez</w:t>
      </w:r>
      <w:proofErr w:type="spellEnd"/>
      <w:r w:rsidRPr="001E4B57">
        <w:rPr>
          <w:rFonts w:ascii="inherit" w:eastAsia="Times New Roman" w:hAnsi="inherit" w:cs="Arial"/>
          <w:color w:val="212529"/>
          <w:sz w:val="20"/>
          <w:szCs w:val="20"/>
          <w:lang w:eastAsia="es-EC"/>
        </w:rPr>
        <w:t xml:space="preserve"> y </w:t>
      </w:r>
      <w:proofErr w:type="spellStart"/>
      <w:r w:rsidRPr="001E4B57">
        <w:rPr>
          <w:rFonts w:ascii="inherit" w:eastAsia="Times New Roman" w:hAnsi="inherit" w:cs="Arial"/>
          <w:color w:val="212529"/>
          <w:sz w:val="20"/>
          <w:szCs w:val="20"/>
          <w:lang w:eastAsia="es-EC"/>
        </w:rPr>
        <w:t>Dra.Maria</w:t>
      </w:r>
      <w:proofErr w:type="spellEnd"/>
      <w:r w:rsidRPr="001E4B57">
        <w:rPr>
          <w:rFonts w:ascii="inherit" w:eastAsia="Times New Roman" w:hAnsi="inherit" w:cs="Arial"/>
          <w:color w:val="212529"/>
          <w:sz w:val="20"/>
          <w:szCs w:val="20"/>
          <w:lang w:eastAsia="es-EC"/>
        </w:rPr>
        <w:t xml:space="preserve"> </w:t>
      </w:r>
      <w:proofErr w:type="spellStart"/>
      <w:r w:rsidRPr="001E4B57">
        <w:rPr>
          <w:rFonts w:ascii="inherit" w:eastAsia="Times New Roman" w:hAnsi="inherit" w:cs="Arial"/>
          <w:color w:val="212529"/>
          <w:sz w:val="20"/>
          <w:szCs w:val="20"/>
          <w:lang w:eastAsia="es-EC"/>
        </w:rPr>
        <w:t>Kousary</w:t>
      </w:r>
      <w:proofErr w:type="spellEnd"/>
    </w:p>
    <w:p w14:paraId="78220A4F" w14:textId="77777777" w:rsidR="00264E1C" w:rsidRDefault="00264E1C" w:rsidP="00264E1C">
      <w:pPr>
        <w:pBdr>
          <w:bottom w:val="single" w:sz="6" w:space="0" w:color="F1F1F5"/>
        </w:pBdr>
        <w:shd w:val="clear" w:color="auto" w:fill="FFFFFF"/>
        <w:spacing w:after="0" w:line="240" w:lineRule="auto"/>
        <w:rPr>
          <w:rFonts w:ascii="inherit" w:eastAsia="Times New Roman" w:hAnsi="inherit" w:cs="Arial"/>
          <w:color w:val="212529"/>
          <w:sz w:val="20"/>
          <w:szCs w:val="20"/>
          <w:lang w:eastAsia="es-EC"/>
        </w:rPr>
      </w:pPr>
      <w:r w:rsidRPr="001E4B57">
        <w:rPr>
          <w:rFonts w:ascii="inherit" w:eastAsia="Times New Roman" w:hAnsi="inherit" w:cs="Arial"/>
          <w:color w:val="212529"/>
          <w:sz w:val="20"/>
          <w:szCs w:val="20"/>
          <w:lang w:eastAsia="es-EC"/>
        </w:rPr>
        <w:t>Miembros de la comunidad Mundial Bahá'í</w:t>
      </w:r>
    </w:p>
    <w:p w14:paraId="4CF2706F" w14:textId="77777777" w:rsidR="00264E1C" w:rsidRPr="001E4B57" w:rsidRDefault="00264E1C" w:rsidP="00264E1C">
      <w:pPr>
        <w:pBdr>
          <w:bottom w:val="single" w:sz="6" w:space="0" w:color="F1F1F5"/>
        </w:pBdr>
        <w:shd w:val="clear" w:color="auto" w:fill="FFFFFF"/>
        <w:spacing w:after="0" w:line="240" w:lineRule="auto"/>
        <w:rPr>
          <w:rFonts w:ascii="Arial" w:eastAsia="Times New Roman" w:hAnsi="Arial" w:cs="Arial"/>
          <w:color w:val="1D2228"/>
          <w:sz w:val="20"/>
          <w:szCs w:val="20"/>
          <w:lang w:eastAsia="es-EC"/>
        </w:rPr>
      </w:pPr>
    </w:p>
    <w:p w14:paraId="0BD0365B" w14:textId="77777777" w:rsidR="00264E1C" w:rsidRPr="001E4B57" w:rsidRDefault="00264E1C" w:rsidP="00264E1C">
      <w:pPr>
        <w:pBdr>
          <w:bottom w:val="single" w:sz="6" w:space="0" w:color="F1F1F5"/>
        </w:pBdr>
        <w:shd w:val="clear" w:color="auto" w:fill="FFFFFF"/>
        <w:spacing w:beforeAutospacing="1" w:after="0" w:afterAutospacing="1" w:line="240" w:lineRule="auto"/>
        <w:rPr>
          <w:rFonts w:ascii="Arial" w:eastAsia="Times New Roman" w:hAnsi="Arial" w:cs="Arial"/>
          <w:color w:val="1D2228"/>
          <w:sz w:val="20"/>
          <w:szCs w:val="20"/>
          <w:lang w:eastAsia="es-EC"/>
        </w:rPr>
      </w:pPr>
    </w:p>
    <w:p w14:paraId="4DC20757" w14:textId="77777777" w:rsidR="00264E1C" w:rsidRPr="00264E1C" w:rsidRDefault="00264E1C" w:rsidP="00264E1C">
      <w:pPr>
        <w:shd w:val="clear" w:color="auto" w:fill="FFFFFF"/>
        <w:spacing w:after="280" w:line="240" w:lineRule="auto"/>
        <w:rPr>
          <w:rFonts w:ascii="Arial" w:eastAsia="Times New Roman" w:hAnsi="Arial" w:cs="Arial"/>
          <w:color w:val="1D2228"/>
          <w:sz w:val="20"/>
          <w:szCs w:val="20"/>
          <w:lang w:eastAsia="es-EC"/>
        </w:rPr>
      </w:pPr>
    </w:p>
    <w:p w14:paraId="27A07CFB" w14:textId="77777777" w:rsidR="00264E1C" w:rsidRPr="00264E1C" w:rsidRDefault="00264E1C">
      <w:pPr>
        <w:rPr>
          <w:sz w:val="20"/>
          <w:szCs w:val="20"/>
        </w:rPr>
      </w:pPr>
    </w:p>
    <w:sectPr w:rsidR="00264E1C" w:rsidRPr="00264E1C" w:rsidSect="001E4B5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406"/>
    <w:multiLevelType w:val="multilevel"/>
    <w:tmpl w:val="4F12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47DD6"/>
    <w:multiLevelType w:val="multilevel"/>
    <w:tmpl w:val="AFB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B57"/>
    <w:rsid w:val="000F2DFE"/>
    <w:rsid w:val="001E4B57"/>
    <w:rsid w:val="00264E1C"/>
    <w:rsid w:val="00507D78"/>
    <w:rsid w:val="007E6A5F"/>
    <w:rsid w:val="00B076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AD2C"/>
  <w15:docId w15:val="{CCF3E89D-FDA3-4D4B-8283-2C89D6B8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E1C"/>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71597">
      <w:bodyDiv w:val="1"/>
      <w:marLeft w:val="0"/>
      <w:marRight w:val="0"/>
      <w:marTop w:val="0"/>
      <w:marBottom w:val="0"/>
      <w:divBdr>
        <w:top w:val="none" w:sz="0" w:space="0" w:color="auto"/>
        <w:left w:val="none" w:sz="0" w:space="0" w:color="auto"/>
        <w:bottom w:val="none" w:sz="0" w:space="0" w:color="auto"/>
        <w:right w:val="none" w:sz="0" w:space="0" w:color="auto"/>
      </w:divBdr>
    </w:div>
    <w:div w:id="465659681">
      <w:bodyDiv w:val="1"/>
      <w:marLeft w:val="0"/>
      <w:marRight w:val="0"/>
      <w:marTop w:val="0"/>
      <w:marBottom w:val="0"/>
      <w:divBdr>
        <w:top w:val="none" w:sz="0" w:space="0" w:color="auto"/>
        <w:left w:val="none" w:sz="0" w:space="0" w:color="auto"/>
        <w:bottom w:val="none" w:sz="0" w:space="0" w:color="auto"/>
        <w:right w:val="none" w:sz="0" w:space="0" w:color="auto"/>
      </w:divBdr>
    </w:div>
    <w:div w:id="1448889426">
      <w:bodyDiv w:val="1"/>
      <w:marLeft w:val="0"/>
      <w:marRight w:val="0"/>
      <w:marTop w:val="0"/>
      <w:marBottom w:val="0"/>
      <w:divBdr>
        <w:top w:val="none" w:sz="0" w:space="0" w:color="auto"/>
        <w:left w:val="none" w:sz="0" w:space="0" w:color="auto"/>
        <w:bottom w:val="none" w:sz="0" w:space="0" w:color="auto"/>
        <w:right w:val="none" w:sz="0" w:space="0" w:color="auto"/>
      </w:divBdr>
      <w:divsChild>
        <w:div w:id="1643922139">
          <w:marLeft w:val="0"/>
          <w:marRight w:val="0"/>
          <w:marTop w:val="0"/>
          <w:marBottom w:val="0"/>
          <w:divBdr>
            <w:top w:val="none" w:sz="0" w:space="0" w:color="auto"/>
            <w:left w:val="none" w:sz="0" w:space="0" w:color="auto"/>
            <w:bottom w:val="none" w:sz="0" w:space="0" w:color="auto"/>
            <w:right w:val="none" w:sz="0" w:space="0" w:color="auto"/>
          </w:divBdr>
          <w:divsChild>
            <w:div w:id="878667762">
              <w:marLeft w:val="0"/>
              <w:marRight w:val="0"/>
              <w:marTop w:val="0"/>
              <w:marBottom w:val="0"/>
              <w:divBdr>
                <w:top w:val="none" w:sz="0" w:space="0" w:color="auto"/>
                <w:left w:val="none" w:sz="0" w:space="0" w:color="auto"/>
                <w:bottom w:val="none" w:sz="0" w:space="0" w:color="auto"/>
                <w:right w:val="none" w:sz="0" w:space="0" w:color="auto"/>
              </w:divBdr>
              <w:divsChild>
                <w:div w:id="825900531">
                  <w:marLeft w:val="0"/>
                  <w:marRight w:val="0"/>
                  <w:marTop w:val="0"/>
                  <w:marBottom w:val="0"/>
                  <w:divBdr>
                    <w:top w:val="none" w:sz="0" w:space="0" w:color="auto"/>
                    <w:left w:val="none" w:sz="0" w:space="0" w:color="auto"/>
                    <w:bottom w:val="none" w:sz="0" w:space="0" w:color="auto"/>
                    <w:right w:val="none" w:sz="0" w:space="0" w:color="auto"/>
                  </w:divBdr>
                  <w:divsChild>
                    <w:div w:id="1203861690">
                      <w:marLeft w:val="0"/>
                      <w:marRight w:val="0"/>
                      <w:marTop w:val="0"/>
                      <w:marBottom w:val="0"/>
                      <w:divBdr>
                        <w:top w:val="none" w:sz="0" w:space="0" w:color="auto"/>
                        <w:left w:val="none" w:sz="0" w:space="0" w:color="auto"/>
                        <w:bottom w:val="none" w:sz="0" w:space="0" w:color="auto"/>
                        <w:right w:val="none" w:sz="0" w:space="0" w:color="auto"/>
                      </w:divBdr>
                      <w:divsChild>
                        <w:div w:id="530263178">
                          <w:marLeft w:val="0"/>
                          <w:marRight w:val="0"/>
                          <w:marTop w:val="0"/>
                          <w:marBottom w:val="0"/>
                          <w:divBdr>
                            <w:top w:val="none" w:sz="0" w:space="0" w:color="auto"/>
                            <w:left w:val="none" w:sz="0" w:space="0" w:color="auto"/>
                            <w:bottom w:val="none" w:sz="0" w:space="0" w:color="auto"/>
                            <w:right w:val="none" w:sz="0" w:space="0" w:color="auto"/>
                          </w:divBdr>
                          <w:divsChild>
                            <w:div w:id="957489067">
                              <w:marLeft w:val="0"/>
                              <w:marRight w:val="0"/>
                              <w:marTop w:val="0"/>
                              <w:marBottom w:val="0"/>
                              <w:divBdr>
                                <w:top w:val="none" w:sz="0" w:space="0" w:color="auto"/>
                                <w:left w:val="none" w:sz="0" w:space="0" w:color="auto"/>
                                <w:bottom w:val="none" w:sz="0" w:space="0" w:color="auto"/>
                                <w:right w:val="none" w:sz="0" w:space="0" w:color="auto"/>
                              </w:divBdr>
                              <w:divsChild>
                                <w:div w:id="815806950">
                                  <w:marLeft w:val="0"/>
                                  <w:marRight w:val="0"/>
                                  <w:marTop w:val="0"/>
                                  <w:marBottom w:val="0"/>
                                  <w:divBdr>
                                    <w:top w:val="none" w:sz="0" w:space="0" w:color="auto"/>
                                    <w:left w:val="none" w:sz="0" w:space="0" w:color="auto"/>
                                    <w:bottom w:val="none" w:sz="0" w:space="0" w:color="auto"/>
                                    <w:right w:val="none" w:sz="0" w:space="0" w:color="auto"/>
                                  </w:divBdr>
                                  <w:divsChild>
                                    <w:div w:id="1130057211">
                                      <w:marLeft w:val="0"/>
                                      <w:marRight w:val="0"/>
                                      <w:marTop w:val="0"/>
                                      <w:marBottom w:val="0"/>
                                      <w:divBdr>
                                        <w:top w:val="none" w:sz="0" w:space="0" w:color="auto"/>
                                        <w:left w:val="none" w:sz="0" w:space="0" w:color="auto"/>
                                        <w:bottom w:val="none" w:sz="0" w:space="0" w:color="auto"/>
                                        <w:right w:val="none" w:sz="0" w:space="0" w:color="auto"/>
                                      </w:divBdr>
                                      <w:divsChild>
                                        <w:div w:id="972521019">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single" w:sz="6" w:space="0" w:color="979BA7"/>
                                                <w:left w:val="single" w:sz="6" w:space="6" w:color="979BA7"/>
                                                <w:bottom w:val="single" w:sz="6" w:space="0" w:color="979BA7"/>
                                                <w:right w:val="single" w:sz="6" w:space="15" w:color="979BA7"/>
                                              </w:divBdr>
                                              <w:divsChild>
                                                <w:div w:id="1327198767">
                                                  <w:marLeft w:val="0"/>
                                                  <w:marRight w:val="0"/>
                                                  <w:marTop w:val="0"/>
                                                  <w:marBottom w:val="0"/>
                                                  <w:divBdr>
                                                    <w:top w:val="none" w:sz="0" w:space="0" w:color="auto"/>
                                                    <w:left w:val="none" w:sz="0" w:space="0" w:color="auto"/>
                                                    <w:bottom w:val="none" w:sz="0" w:space="0" w:color="auto"/>
                                                    <w:right w:val="none" w:sz="0" w:space="0" w:color="auto"/>
                                                  </w:divBdr>
                                                  <w:divsChild>
                                                    <w:div w:id="596134109">
                                                      <w:marLeft w:val="0"/>
                                                      <w:marRight w:val="0"/>
                                                      <w:marTop w:val="0"/>
                                                      <w:marBottom w:val="0"/>
                                                      <w:divBdr>
                                                        <w:top w:val="none" w:sz="0" w:space="0" w:color="auto"/>
                                                        <w:left w:val="none" w:sz="0" w:space="0" w:color="auto"/>
                                                        <w:bottom w:val="none" w:sz="0" w:space="0" w:color="auto"/>
                                                        <w:right w:val="none" w:sz="0" w:space="0" w:color="auto"/>
                                                      </w:divBdr>
                                                      <w:divsChild>
                                                        <w:div w:id="231504205">
                                                          <w:marLeft w:val="0"/>
                                                          <w:marRight w:val="0"/>
                                                          <w:marTop w:val="0"/>
                                                          <w:marBottom w:val="0"/>
                                                          <w:divBdr>
                                                            <w:top w:val="none" w:sz="0" w:space="0" w:color="auto"/>
                                                            <w:left w:val="none" w:sz="0" w:space="0" w:color="auto"/>
                                                            <w:bottom w:val="none" w:sz="0" w:space="0" w:color="auto"/>
                                                            <w:right w:val="none" w:sz="0" w:space="0" w:color="auto"/>
                                                          </w:divBdr>
                                                          <w:divsChild>
                                                            <w:div w:id="1586837652">
                                                              <w:marLeft w:val="0"/>
                                                              <w:marRight w:val="0"/>
                                                              <w:marTop w:val="0"/>
                                                              <w:marBottom w:val="0"/>
                                                              <w:divBdr>
                                                                <w:top w:val="none" w:sz="0" w:space="0" w:color="auto"/>
                                                                <w:left w:val="none" w:sz="0" w:space="0" w:color="auto"/>
                                                                <w:bottom w:val="none" w:sz="0" w:space="0" w:color="auto"/>
                                                                <w:right w:val="none" w:sz="0" w:space="0" w:color="auto"/>
                                                              </w:divBdr>
                                                              <w:divsChild>
                                                                <w:div w:id="1868328510">
                                                                  <w:marLeft w:val="0"/>
                                                                  <w:marRight w:val="0"/>
                                                                  <w:marTop w:val="0"/>
                                                                  <w:marBottom w:val="0"/>
                                                                  <w:divBdr>
                                                                    <w:top w:val="none" w:sz="0" w:space="0" w:color="auto"/>
                                                                    <w:left w:val="none" w:sz="0" w:space="0" w:color="auto"/>
                                                                    <w:bottom w:val="none" w:sz="0" w:space="0" w:color="auto"/>
                                                                    <w:right w:val="none" w:sz="0" w:space="0" w:color="auto"/>
                                                                  </w:divBdr>
                                                                  <w:divsChild>
                                                                    <w:div w:id="541286439">
                                                                      <w:marLeft w:val="0"/>
                                                                      <w:marRight w:val="0"/>
                                                                      <w:marTop w:val="0"/>
                                                                      <w:marBottom w:val="0"/>
                                                                      <w:divBdr>
                                                                        <w:top w:val="none" w:sz="0" w:space="0" w:color="auto"/>
                                                                        <w:left w:val="none" w:sz="0" w:space="0" w:color="auto"/>
                                                                        <w:bottom w:val="none" w:sz="0" w:space="0" w:color="auto"/>
                                                                        <w:right w:val="none" w:sz="0" w:space="0" w:color="auto"/>
                                                                      </w:divBdr>
                                                                      <w:divsChild>
                                                                        <w:div w:id="663166378">
                                                                          <w:marLeft w:val="0"/>
                                                                          <w:marRight w:val="0"/>
                                                                          <w:marTop w:val="0"/>
                                                                          <w:marBottom w:val="0"/>
                                                                          <w:divBdr>
                                                                            <w:top w:val="none" w:sz="0" w:space="0" w:color="auto"/>
                                                                            <w:left w:val="none" w:sz="0" w:space="0" w:color="auto"/>
                                                                            <w:bottom w:val="none" w:sz="0" w:space="0" w:color="auto"/>
                                                                            <w:right w:val="none" w:sz="0" w:space="0" w:color="auto"/>
                                                                          </w:divBdr>
                                                                          <w:divsChild>
                                                                            <w:div w:id="19006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86432">
                                                                                  <w:marLeft w:val="0"/>
                                                                                  <w:marRight w:val="0"/>
                                                                                  <w:marTop w:val="0"/>
                                                                                  <w:marBottom w:val="0"/>
                                                                                  <w:divBdr>
                                                                                    <w:top w:val="none" w:sz="0" w:space="0" w:color="auto"/>
                                                                                    <w:left w:val="none" w:sz="0" w:space="0" w:color="auto"/>
                                                                                    <w:bottom w:val="none" w:sz="0" w:space="0" w:color="auto"/>
                                                                                    <w:right w:val="none" w:sz="0" w:space="0" w:color="auto"/>
                                                                                  </w:divBdr>
                                                                                  <w:divsChild>
                                                                                    <w:div w:id="7827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6004">
                                                                                          <w:marLeft w:val="0"/>
                                                                                          <w:marRight w:val="0"/>
                                                                                          <w:marTop w:val="0"/>
                                                                                          <w:marBottom w:val="0"/>
                                                                                          <w:divBdr>
                                                                                            <w:top w:val="none" w:sz="0" w:space="0" w:color="auto"/>
                                                                                            <w:left w:val="none" w:sz="0" w:space="0" w:color="auto"/>
                                                                                            <w:bottom w:val="none" w:sz="0" w:space="0" w:color="auto"/>
                                                                                            <w:right w:val="none" w:sz="0" w:space="0" w:color="auto"/>
                                                                                          </w:divBdr>
                                                                                          <w:divsChild>
                                                                                            <w:div w:id="1180195733">
                                                                                              <w:marLeft w:val="0"/>
                                                                                              <w:marRight w:val="0"/>
                                                                                              <w:marTop w:val="0"/>
                                                                                              <w:marBottom w:val="0"/>
                                                                                              <w:divBdr>
                                                                                                <w:top w:val="none" w:sz="0" w:space="0" w:color="auto"/>
                                                                                                <w:left w:val="none" w:sz="0" w:space="0" w:color="auto"/>
                                                                                                <w:bottom w:val="none" w:sz="0" w:space="0" w:color="auto"/>
                                                                                                <w:right w:val="none" w:sz="0" w:space="0" w:color="auto"/>
                                                                                              </w:divBdr>
                                                                                              <w:divsChild>
                                                                                                <w:div w:id="1037048836">
                                                                                                  <w:marLeft w:val="0"/>
                                                                                                  <w:marRight w:val="0"/>
                                                                                                  <w:marTop w:val="0"/>
                                                                                                  <w:marBottom w:val="0"/>
                                                                                                  <w:divBdr>
                                                                                                    <w:top w:val="none" w:sz="0" w:space="0" w:color="auto"/>
                                                                                                    <w:left w:val="none" w:sz="0" w:space="0" w:color="auto"/>
                                                                                                    <w:bottom w:val="none" w:sz="0" w:space="0" w:color="auto"/>
                                                                                                    <w:right w:val="none" w:sz="0" w:space="0" w:color="auto"/>
                                                                                                  </w:divBdr>
                                                                                                  <w:divsChild>
                                                                                                    <w:div w:id="217086125">
                                                                                                      <w:marLeft w:val="0"/>
                                                                                                      <w:marRight w:val="0"/>
                                                                                                      <w:marTop w:val="0"/>
                                                                                                      <w:marBottom w:val="0"/>
                                                                                                      <w:divBdr>
                                                                                                        <w:top w:val="none" w:sz="0" w:space="0" w:color="auto"/>
                                                                                                        <w:left w:val="none" w:sz="0" w:space="0" w:color="auto"/>
                                                                                                        <w:bottom w:val="none" w:sz="0" w:space="0" w:color="auto"/>
                                                                                                        <w:right w:val="none" w:sz="0" w:space="0" w:color="auto"/>
                                                                                                      </w:divBdr>
                                                                                                      <w:divsChild>
                                                                                                        <w:div w:id="458690465">
                                                                                                          <w:marLeft w:val="0"/>
                                                                                                          <w:marRight w:val="0"/>
                                                                                                          <w:marTop w:val="0"/>
                                                                                                          <w:marBottom w:val="0"/>
                                                                                                          <w:divBdr>
                                                                                                            <w:top w:val="none" w:sz="0" w:space="0" w:color="auto"/>
                                                                                                            <w:left w:val="none" w:sz="0" w:space="0" w:color="auto"/>
                                                                                                            <w:bottom w:val="none" w:sz="0" w:space="0" w:color="auto"/>
                                                                                                            <w:right w:val="none" w:sz="0" w:space="0" w:color="auto"/>
                                                                                                          </w:divBdr>
                                                                                                          <w:divsChild>
                                                                                                            <w:div w:id="928925321">
                                                                                                              <w:marLeft w:val="0"/>
                                                                                                              <w:marRight w:val="0"/>
                                                                                                              <w:marTop w:val="0"/>
                                                                                                              <w:marBottom w:val="0"/>
                                                                                                              <w:divBdr>
                                                                                                                <w:top w:val="none" w:sz="0" w:space="0" w:color="auto"/>
                                                                                                                <w:left w:val="none" w:sz="0" w:space="0" w:color="auto"/>
                                                                                                                <w:bottom w:val="none" w:sz="0" w:space="0" w:color="auto"/>
                                                                                                                <w:right w:val="none" w:sz="0" w:space="0" w:color="auto"/>
                                                                                                              </w:divBdr>
                                                                                                              <w:divsChild>
                                                                                                                <w:div w:id="1465467533">
                                                                                                                  <w:marLeft w:val="0"/>
                                                                                                                  <w:marRight w:val="0"/>
                                                                                                                  <w:marTop w:val="0"/>
                                                                                                                  <w:marBottom w:val="0"/>
                                                                                                                  <w:divBdr>
                                                                                                                    <w:top w:val="none" w:sz="0" w:space="0" w:color="auto"/>
                                                                                                                    <w:left w:val="none" w:sz="0" w:space="0" w:color="auto"/>
                                                                                                                    <w:bottom w:val="none" w:sz="0" w:space="0" w:color="auto"/>
                                                                                                                    <w:right w:val="none" w:sz="0" w:space="0" w:color="auto"/>
                                                                                                                  </w:divBdr>
                                                                                                                  <w:divsChild>
                                                                                                                    <w:div w:id="1446654915">
                                                                                                                      <w:marLeft w:val="0"/>
                                                                                                                      <w:marRight w:val="0"/>
                                                                                                                      <w:marTop w:val="0"/>
                                                                                                                      <w:marBottom w:val="0"/>
                                                                                                                      <w:divBdr>
                                                                                                                        <w:top w:val="none" w:sz="0" w:space="0" w:color="auto"/>
                                                                                                                        <w:left w:val="none" w:sz="0" w:space="0" w:color="auto"/>
                                                                                                                        <w:bottom w:val="none" w:sz="0" w:space="0" w:color="auto"/>
                                                                                                                        <w:right w:val="none" w:sz="0" w:space="0" w:color="auto"/>
                                                                                                                      </w:divBdr>
                                                                                                                      <w:divsChild>
                                                                                                                        <w:div w:id="1529220232">
                                                                                                                          <w:marLeft w:val="0"/>
                                                                                                                          <w:marRight w:val="0"/>
                                                                                                                          <w:marTop w:val="0"/>
                                                                                                                          <w:marBottom w:val="0"/>
                                                                                                                          <w:divBdr>
                                                                                                                            <w:top w:val="none" w:sz="0" w:space="0" w:color="auto"/>
                                                                                                                            <w:left w:val="none" w:sz="0" w:space="0" w:color="auto"/>
                                                                                                                            <w:bottom w:val="none" w:sz="0" w:space="0" w:color="auto"/>
                                                                                                                            <w:right w:val="none" w:sz="0" w:space="0" w:color="auto"/>
                                                                                                                          </w:divBdr>
                                                                                                                          <w:divsChild>
                                                                                                                            <w:div w:id="6985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742361">
                                                      <w:marLeft w:val="-120"/>
                                                      <w:marRight w:val="-300"/>
                                                      <w:marTop w:val="0"/>
                                                      <w:marBottom w:val="0"/>
                                                      <w:divBdr>
                                                        <w:top w:val="none" w:sz="0" w:space="0" w:color="auto"/>
                                                        <w:left w:val="none" w:sz="0" w:space="0" w:color="auto"/>
                                                        <w:bottom w:val="none" w:sz="0" w:space="0" w:color="auto"/>
                                                        <w:right w:val="none" w:sz="0" w:space="0" w:color="auto"/>
                                                      </w:divBdr>
                                                      <w:divsChild>
                                                        <w:div w:id="1943224095">
                                                          <w:marLeft w:val="0"/>
                                                          <w:marRight w:val="0"/>
                                                          <w:marTop w:val="0"/>
                                                          <w:marBottom w:val="0"/>
                                                          <w:divBdr>
                                                            <w:top w:val="none" w:sz="0" w:space="0" w:color="auto"/>
                                                            <w:left w:val="none" w:sz="0" w:space="0" w:color="auto"/>
                                                            <w:bottom w:val="none" w:sz="0" w:space="0" w:color="auto"/>
                                                            <w:right w:val="none" w:sz="0" w:space="0" w:color="auto"/>
                                                          </w:divBdr>
                                                          <w:divsChild>
                                                            <w:div w:id="160218546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120997398">
                                              <w:marLeft w:val="0"/>
                                              <w:marRight w:val="0"/>
                                              <w:marTop w:val="0"/>
                                              <w:marBottom w:val="0"/>
                                              <w:divBdr>
                                                <w:top w:val="none" w:sz="0" w:space="0" w:color="auto"/>
                                                <w:left w:val="none" w:sz="0" w:space="0" w:color="auto"/>
                                                <w:bottom w:val="single" w:sz="6" w:space="6" w:color="E0E4E9"/>
                                                <w:right w:val="none" w:sz="0" w:space="0" w:color="auto"/>
                                              </w:divBdr>
                                              <w:divsChild>
                                                <w:div w:id="1738747348">
                                                  <w:marLeft w:val="0"/>
                                                  <w:marRight w:val="0"/>
                                                  <w:marTop w:val="0"/>
                                                  <w:marBottom w:val="1080"/>
                                                  <w:divBdr>
                                                    <w:top w:val="none" w:sz="0" w:space="0" w:color="auto"/>
                                                    <w:left w:val="none" w:sz="0" w:space="0" w:color="auto"/>
                                                    <w:bottom w:val="none" w:sz="0" w:space="0" w:color="auto"/>
                                                    <w:right w:val="none" w:sz="0" w:space="0" w:color="auto"/>
                                                  </w:divBdr>
                                                </w:div>
                                                <w:div w:id="999431752">
                                                  <w:marLeft w:val="0"/>
                                                  <w:marRight w:val="0"/>
                                                  <w:marTop w:val="0"/>
                                                  <w:marBottom w:val="0"/>
                                                  <w:divBdr>
                                                    <w:top w:val="none" w:sz="0" w:space="0" w:color="auto"/>
                                                    <w:left w:val="none" w:sz="0" w:space="0" w:color="auto"/>
                                                    <w:bottom w:val="none" w:sz="0" w:space="0" w:color="auto"/>
                                                    <w:right w:val="none" w:sz="0" w:space="0" w:color="auto"/>
                                                  </w:divBdr>
                                                  <w:divsChild>
                                                    <w:div w:id="576869644">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1191141664">
                              <w:marLeft w:val="0"/>
                              <w:marRight w:val="0"/>
                              <w:marTop w:val="0"/>
                              <w:marBottom w:val="0"/>
                              <w:divBdr>
                                <w:top w:val="none" w:sz="0" w:space="0" w:color="auto"/>
                                <w:left w:val="none" w:sz="0" w:space="0" w:color="auto"/>
                                <w:bottom w:val="none" w:sz="0" w:space="0" w:color="auto"/>
                                <w:right w:val="none" w:sz="0" w:space="0" w:color="auto"/>
                              </w:divBdr>
                              <w:divsChild>
                                <w:div w:id="360864309">
                                  <w:marLeft w:val="0"/>
                                  <w:marRight w:val="0"/>
                                  <w:marTop w:val="0"/>
                                  <w:marBottom w:val="0"/>
                                  <w:divBdr>
                                    <w:top w:val="none" w:sz="0" w:space="0" w:color="auto"/>
                                    <w:left w:val="none" w:sz="0" w:space="0" w:color="auto"/>
                                    <w:bottom w:val="none" w:sz="0" w:space="0" w:color="auto"/>
                                    <w:right w:val="none" w:sz="0" w:space="0" w:color="auto"/>
                                  </w:divBdr>
                                  <w:divsChild>
                                    <w:div w:id="1397047681">
                                      <w:marLeft w:val="0"/>
                                      <w:marRight w:val="0"/>
                                      <w:marTop w:val="0"/>
                                      <w:marBottom w:val="0"/>
                                      <w:divBdr>
                                        <w:top w:val="none" w:sz="0" w:space="0" w:color="auto"/>
                                        <w:left w:val="none" w:sz="0" w:space="0" w:color="auto"/>
                                        <w:bottom w:val="none" w:sz="0" w:space="0" w:color="auto"/>
                                        <w:right w:val="none" w:sz="0" w:space="0" w:color="auto"/>
                                      </w:divBdr>
                                      <w:divsChild>
                                        <w:div w:id="1085958193">
                                          <w:marLeft w:val="0"/>
                                          <w:marRight w:val="0"/>
                                          <w:marTop w:val="0"/>
                                          <w:marBottom w:val="0"/>
                                          <w:divBdr>
                                            <w:top w:val="none" w:sz="0" w:space="0" w:color="auto"/>
                                            <w:left w:val="none" w:sz="0" w:space="0" w:color="auto"/>
                                            <w:bottom w:val="none" w:sz="0" w:space="0" w:color="auto"/>
                                            <w:right w:val="none" w:sz="0" w:space="0" w:color="auto"/>
                                          </w:divBdr>
                                          <w:divsChild>
                                            <w:div w:id="739518468">
                                              <w:marLeft w:val="0"/>
                                              <w:marRight w:val="0"/>
                                              <w:marTop w:val="0"/>
                                              <w:marBottom w:val="0"/>
                                              <w:divBdr>
                                                <w:top w:val="none" w:sz="0" w:space="0" w:color="auto"/>
                                                <w:left w:val="none" w:sz="0" w:space="0" w:color="auto"/>
                                                <w:bottom w:val="none" w:sz="0" w:space="0" w:color="auto"/>
                                                <w:right w:val="none" w:sz="0" w:space="0" w:color="auto"/>
                                              </w:divBdr>
                                              <w:divsChild>
                                                <w:div w:id="472061558">
                                                  <w:marLeft w:val="0"/>
                                                  <w:marRight w:val="0"/>
                                                  <w:marTop w:val="0"/>
                                                  <w:marBottom w:val="0"/>
                                                  <w:divBdr>
                                                    <w:top w:val="none" w:sz="0" w:space="0" w:color="auto"/>
                                                    <w:left w:val="none" w:sz="0" w:space="0" w:color="auto"/>
                                                    <w:bottom w:val="none" w:sz="0" w:space="0" w:color="auto"/>
                                                    <w:right w:val="none" w:sz="0" w:space="0" w:color="auto"/>
                                                  </w:divBdr>
                                                  <w:divsChild>
                                                    <w:div w:id="12863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ah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ha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89F3-69D6-40DD-8B1F-9859D501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1716</Words>
  <Characters>9784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Warner,Jack Richard</cp:lastModifiedBy>
  <cp:revision>2</cp:revision>
  <dcterms:created xsi:type="dcterms:W3CDTF">2020-05-16T03:17:00Z</dcterms:created>
  <dcterms:modified xsi:type="dcterms:W3CDTF">2020-05-16T03:17:00Z</dcterms:modified>
</cp:coreProperties>
</file>